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01" w:rsidRDefault="00920901" w:rsidP="00920901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185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</w:p>
    <w:p w:rsidR="00920901" w:rsidRPr="000C0F47" w:rsidRDefault="000C0F47" w:rsidP="000C0F47">
      <w:pPr>
        <w:jc w:val="center"/>
        <w:rPr>
          <w:b/>
        </w:rPr>
      </w:pPr>
      <w:r w:rsidRPr="000C0F47">
        <w:rPr>
          <w:b/>
          <w:highlight w:val="red"/>
        </w:rPr>
        <w:t>ЗАДАНИЕ ВЫПОЛНЯТЬ НА САЙТЕ АКАДЕМИЯ</w:t>
      </w:r>
    </w:p>
    <w:p w:rsidR="00920901" w:rsidRDefault="00920901" w:rsidP="00920901">
      <w:pPr>
        <w:jc w:val="both"/>
        <w:rPr>
          <w:b/>
        </w:rPr>
      </w:pPr>
      <w:r>
        <w:rPr>
          <w:b/>
        </w:rPr>
        <w:t>Задание 1. Тема «Карта местности. Компас. Ориентирование на местности. Автономное выживание»</w:t>
      </w:r>
    </w:p>
    <w:p w:rsidR="00920901" w:rsidRDefault="00920901" w:rsidP="00920901">
      <w:pPr>
        <w:tabs>
          <w:tab w:val="left" w:pos="2880"/>
        </w:tabs>
        <w:jc w:val="both"/>
      </w:pPr>
      <w:r>
        <w:t xml:space="preserve">Выполнить практическую работу №5. Изучение и отработка моделей поведения в условиях вынужденной природной автономии».  Практическая работа №5 находиться во вложении или по ссылке </w:t>
      </w:r>
      <w:hyperlink r:id="rId6" w:history="1">
        <w:r w:rsidRPr="00546AD0">
          <w:rPr>
            <w:rStyle w:val="a3"/>
          </w:rPr>
          <w:t>https://yadi.sk/i/z8-CDaESYWD8bQ</w:t>
        </w:r>
      </w:hyperlink>
      <w:r>
        <w:t xml:space="preserve"> .</w:t>
      </w:r>
    </w:p>
    <w:p w:rsidR="00920901" w:rsidRDefault="00920901" w:rsidP="00920901">
      <w:pPr>
        <w:jc w:val="both"/>
        <w:rPr>
          <w:b/>
        </w:rPr>
      </w:pPr>
      <w:r>
        <w:rPr>
          <w:b/>
        </w:rPr>
        <w:t>Задание 2. Тема «Государственные службы по охране здоровья и безопасности граждан»</w:t>
      </w:r>
    </w:p>
    <w:p w:rsidR="00920901" w:rsidRDefault="00920901" w:rsidP="00920901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Дать определение «МЧС России», «Полиция РФ», «Скорой медицинской помощи», «</w:t>
      </w:r>
      <w:proofErr w:type="spellStart"/>
      <w:r>
        <w:t>Роспотребнадзор</w:t>
      </w:r>
      <w:proofErr w:type="spellEnd"/>
      <w:r>
        <w:t xml:space="preserve"> РФ».</w:t>
      </w:r>
    </w:p>
    <w:p w:rsidR="00920901" w:rsidRDefault="00920901" w:rsidP="00920901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>
        <w:t>Перечи</w:t>
      </w:r>
      <w:r w:rsidRPr="00920901">
        <w:t xml:space="preserve">слить другие государственные службы </w:t>
      </w:r>
      <w:r>
        <w:t>в области</w:t>
      </w:r>
      <w:r w:rsidRPr="00920901">
        <w:t xml:space="preserve"> безопасности</w:t>
      </w:r>
      <w:r>
        <w:t>.</w:t>
      </w:r>
    </w:p>
    <w:p w:rsidR="00920901" w:rsidRDefault="00920901" w:rsidP="00920901">
      <w:pPr>
        <w:jc w:val="both"/>
        <w:rPr>
          <w:b/>
        </w:rPr>
      </w:pPr>
      <w:r>
        <w:rPr>
          <w:b/>
        </w:rPr>
        <w:t xml:space="preserve">Задание 3. Тема «Вооруженные силы РФ» </w:t>
      </w:r>
    </w:p>
    <w:p w:rsidR="00920901" w:rsidRDefault="00920901" w:rsidP="00920901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военные  реформы Ивана Грозного, указать их даты.</w:t>
      </w:r>
    </w:p>
    <w:p w:rsidR="00920901" w:rsidRDefault="00920901" w:rsidP="00920901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военные  реформы Петра 1, указать их даты.</w:t>
      </w:r>
    </w:p>
    <w:p w:rsidR="00920901" w:rsidRDefault="00920901" w:rsidP="00920901">
      <w:pPr>
        <w:tabs>
          <w:tab w:val="left" w:pos="2880"/>
        </w:tabs>
        <w:ind w:left="360"/>
        <w:jc w:val="both"/>
      </w:pPr>
      <w:r w:rsidRPr="00920901">
        <w:rPr>
          <w:highlight w:val="yellow"/>
        </w:rPr>
        <w:t>Для выполнения задания 3 использовать теоретический  материал из курса «ОБЖ»</w:t>
      </w:r>
      <w:r w:rsidR="004C4B74">
        <w:rPr>
          <w:highlight w:val="yellow"/>
        </w:rPr>
        <w:t xml:space="preserve"> тему 4.1</w:t>
      </w:r>
      <w:bookmarkStart w:id="0" w:name="_GoBack"/>
      <w:bookmarkEnd w:id="0"/>
      <w:r w:rsidRPr="00920901">
        <w:rPr>
          <w:highlight w:val="yellow"/>
        </w:rPr>
        <w:t xml:space="preserve"> на сайте </w:t>
      </w:r>
      <w:r w:rsidRPr="00B43812">
        <w:rPr>
          <w:highlight w:val="yellow"/>
        </w:rPr>
        <w:t>АКАДЕМИЯ</w:t>
      </w:r>
      <w:r w:rsidR="00B43812" w:rsidRPr="00B43812">
        <w:rPr>
          <w:highlight w:val="yellow"/>
        </w:rPr>
        <w:t xml:space="preserve"> и ресурсы Интернет.</w:t>
      </w:r>
    </w:p>
    <w:p w:rsidR="001A288C" w:rsidRPr="00920901" w:rsidRDefault="004C4B74" w:rsidP="00920901"/>
    <w:sectPr w:rsidR="001A288C" w:rsidRPr="009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AD"/>
    <w:rsid w:val="000C0F47"/>
    <w:rsid w:val="001201AD"/>
    <w:rsid w:val="004C4B74"/>
    <w:rsid w:val="00920901"/>
    <w:rsid w:val="00B43812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8-CDaESYWD8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Company>diakov.net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2020-04-08T16:02:00Z</dcterms:created>
  <dcterms:modified xsi:type="dcterms:W3CDTF">2020-04-08T16:17:00Z</dcterms:modified>
</cp:coreProperties>
</file>